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BB5A7" w14:textId="4794C6F9" w:rsidR="00F324CC" w:rsidRDefault="00F324CC" w:rsidP="00F324CC">
      <w:pPr>
        <w:tabs>
          <w:tab w:val="left" w:pos="851"/>
        </w:tabs>
        <w:snapToGrid w:val="0"/>
        <w:spacing w:line="20" w:lineRule="atLeast"/>
        <w:ind w:firstLineChars="300" w:firstLine="843"/>
        <w:rPr>
          <w:rFonts w:asciiTheme="minorEastAsia" w:hAnsiTheme="minorEastAsia"/>
          <w:b/>
          <w:sz w:val="28"/>
          <w:szCs w:val="28"/>
        </w:rPr>
      </w:pPr>
    </w:p>
    <w:p w14:paraId="628CCCD5" w14:textId="6E08BFDB" w:rsidR="009B0967" w:rsidRPr="00F324CC" w:rsidRDefault="00733BC6" w:rsidP="00F324CC">
      <w:pPr>
        <w:tabs>
          <w:tab w:val="left" w:pos="851"/>
        </w:tabs>
        <w:snapToGrid w:val="0"/>
        <w:spacing w:line="20" w:lineRule="atLeast"/>
        <w:ind w:firstLineChars="200" w:firstLine="562"/>
        <w:rPr>
          <w:rFonts w:asciiTheme="minorEastAsia" w:hAnsiTheme="minorEastAsia"/>
          <w:b/>
          <w:sz w:val="28"/>
          <w:szCs w:val="28"/>
        </w:rPr>
      </w:pPr>
      <w:r w:rsidRPr="002A1F7B">
        <w:rPr>
          <w:rFonts w:asciiTheme="minorEastAsia" w:hAnsiTheme="minorEastAsia" w:hint="eastAsia"/>
          <w:b/>
          <w:sz w:val="28"/>
          <w:szCs w:val="28"/>
        </w:rPr>
        <w:t>令和</w:t>
      </w:r>
      <w:r w:rsidR="00383BE1">
        <w:rPr>
          <w:rFonts w:asciiTheme="minorEastAsia" w:hAnsiTheme="minorEastAsia" w:hint="eastAsia"/>
          <w:b/>
          <w:sz w:val="28"/>
          <w:szCs w:val="28"/>
        </w:rPr>
        <w:t>７</w:t>
      </w:r>
      <w:r w:rsidRPr="002A1F7B">
        <w:rPr>
          <w:rFonts w:asciiTheme="minorEastAsia" w:hAnsiTheme="minorEastAsia" w:hint="eastAsia"/>
          <w:b/>
          <w:sz w:val="28"/>
          <w:szCs w:val="28"/>
        </w:rPr>
        <w:t>年度</w:t>
      </w:r>
      <w:r w:rsidR="00A406A3" w:rsidRPr="002A1F7B">
        <w:rPr>
          <w:rFonts w:asciiTheme="minorEastAsia" w:hAnsiTheme="minorEastAsia" w:hint="eastAsia"/>
          <w:b/>
          <w:sz w:val="28"/>
          <w:szCs w:val="28"/>
        </w:rPr>
        <w:t>我が事・丸ごと</w:t>
      </w:r>
      <w:r w:rsidR="00F70432" w:rsidRPr="002A1F7B">
        <w:rPr>
          <w:rFonts w:asciiTheme="minorEastAsia" w:hAnsiTheme="minorEastAsia" w:hint="eastAsia"/>
          <w:b/>
          <w:sz w:val="28"/>
          <w:szCs w:val="28"/>
        </w:rPr>
        <w:t>地域づくり</w:t>
      </w:r>
      <w:r w:rsidRPr="002A1F7B">
        <w:rPr>
          <w:rFonts w:asciiTheme="minorEastAsia" w:hAnsiTheme="minorEastAsia" w:hint="eastAsia"/>
          <w:b/>
          <w:sz w:val="28"/>
          <w:szCs w:val="28"/>
        </w:rPr>
        <w:t>推進</w:t>
      </w:r>
      <w:r w:rsidR="00F70432" w:rsidRPr="002A1F7B">
        <w:rPr>
          <w:rFonts w:asciiTheme="minorEastAsia" w:hAnsiTheme="minorEastAsia" w:hint="eastAsia"/>
          <w:b/>
          <w:sz w:val="28"/>
          <w:szCs w:val="28"/>
        </w:rPr>
        <w:t>事業</w:t>
      </w:r>
      <w:r w:rsidR="00D70C2F">
        <w:rPr>
          <w:rFonts w:asciiTheme="minorEastAsia" w:hAnsiTheme="minorEastAsia" w:hint="eastAsia"/>
          <w:b/>
          <w:sz w:val="28"/>
          <w:szCs w:val="28"/>
        </w:rPr>
        <w:t>実施</w:t>
      </w:r>
      <w:r w:rsidR="00F70432" w:rsidRPr="002A1F7B">
        <w:rPr>
          <w:rFonts w:asciiTheme="minorEastAsia" w:hAnsiTheme="minorEastAsia" w:hint="eastAsia"/>
          <w:b/>
          <w:sz w:val="28"/>
          <w:szCs w:val="28"/>
        </w:rPr>
        <w:t>計画書</w:t>
      </w:r>
    </w:p>
    <w:tbl>
      <w:tblPr>
        <w:tblStyle w:val="a3"/>
        <w:tblW w:w="0" w:type="auto"/>
        <w:tblInd w:w="553" w:type="dxa"/>
        <w:tblLook w:val="04A0" w:firstRow="1" w:lastRow="0" w:firstColumn="1" w:lastColumn="0" w:noHBand="0" w:noVBand="1"/>
      </w:tblPr>
      <w:tblGrid>
        <w:gridCol w:w="627"/>
        <w:gridCol w:w="582"/>
        <w:gridCol w:w="3195"/>
        <w:gridCol w:w="582"/>
        <w:gridCol w:w="992"/>
        <w:gridCol w:w="992"/>
        <w:gridCol w:w="709"/>
        <w:gridCol w:w="582"/>
        <w:gridCol w:w="30"/>
        <w:gridCol w:w="3130"/>
        <w:gridCol w:w="582"/>
        <w:gridCol w:w="3077"/>
      </w:tblGrid>
      <w:tr w:rsidR="007C32CC" w:rsidRPr="00270F1E" w14:paraId="489D614C" w14:textId="56DD39B1" w:rsidTr="007C32CC">
        <w:trPr>
          <w:gridAfter w:val="2"/>
          <w:wAfter w:w="3659" w:type="dxa"/>
        </w:trPr>
        <w:tc>
          <w:tcPr>
            <w:tcW w:w="1209" w:type="dxa"/>
            <w:gridSpan w:val="2"/>
            <w:vAlign w:val="center"/>
          </w:tcPr>
          <w:p w14:paraId="4E9B027C" w14:textId="77777777" w:rsidR="007C32CC" w:rsidRPr="00270F1E" w:rsidRDefault="007C32CC" w:rsidP="00270F1E">
            <w:pPr>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運営母体</w:t>
            </w:r>
          </w:p>
        </w:tc>
        <w:tc>
          <w:tcPr>
            <w:tcW w:w="4769" w:type="dxa"/>
            <w:gridSpan w:val="3"/>
            <w:vAlign w:val="center"/>
          </w:tcPr>
          <w:p w14:paraId="5287F89F" w14:textId="77777777" w:rsidR="007C32CC" w:rsidRPr="00270F1E" w:rsidRDefault="007C32CC" w:rsidP="007C32C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270F1E">
              <w:rPr>
                <w:rFonts w:ascii="HG丸ｺﾞｼｯｸM-PRO" w:eastAsia="HG丸ｺﾞｼｯｸM-PRO" w:hAnsi="HG丸ｺﾞｼｯｸM-PRO" w:hint="eastAsia"/>
                <w:sz w:val="24"/>
                <w:szCs w:val="24"/>
              </w:rPr>
              <w:t xml:space="preserve">山形市　　　</w:t>
            </w:r>
            <w:r>
              <w:rPr>
                <w:rFonts w:ascii="HG丸ｺﾞｼｯｸM-PRO" w:eastAsia="HG丸ｺﾞｼｯｸM-PRO" w:hAnsi="HG丸ｺﾞｼｯｸM-PRO" w:hint="eastAsia"/>
                <w:sz w:val="24"/>
                <w:szCs w:val="24"/>
              </w:rPr>
              <w:t>〇〇</w:t>
            </w:r>
            <w:r w:rsidRPr="00270F1E">
              <w:rPr>
                <w:rFonts w:ascii="HG丸ｺﾞｼｯｸM-PRO" w:eastAsia="HG丸ｺﾞｼｯｸM-PRO" w:hAnsi="HG丸ｺﾞｼｯｸM-PRO" w:hint="eastAsia"/>
                <w:sz w:val="24"/>
                <w:szCs w:val="24"/>
              </w:rPr>
              <w:t>地区社会福祉協議会</w:t>
            </w:r>
          </w:p>
        </w:tc>
        <w:tc>
          <w:tcPr>
            <w:tcW w:w="992" w:type="dxa"/>
          </w:tcPr>
          <w:p w14:paraId="024F3637" w14:textId="384076FB" w:rsidR="007C32CC" w:rsidRDefault="007C32CC" w:rsidP="002729C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拠点名</w:t>
            </w:r>
          </w:p>
        </w:tc>
        <w:tc>
          <w:tcPr>
            <w:tcW w:w="4421" w:type="dxa"/>
            <w:gridSpan w:val="4"/>
          </w:tcPr>
          <w:p w14:paraId="7FFB2519" w14:textId="77777777" w:rsidR="007C32CC" w:rsidRDefault="007C32CC" w:rsidP="002729C9">
            <w:pPr>
              <w:rPr>
                <w:rFonts w:ascii="HG丸ｺﾞｼｯｸM-PRO" w:eastAsia="HG丸ｺﾞｼｯｸM-PRO" w:hAnsi="HG丸ｺﾞｼｯｸM-PRO"/>
                <w:sz w:val="24"/>
                <w:szCs w:val="24"/>
              </w:rPr>
            </w:pPr>
          </w:p>
        </w:tc>
      </w:tr>
      <w:tr w:rsidR="007C32CC" w:rsidRPr="00270F1E" w14:paraId="49337953" w14:textId="77777777" w:rsidTr="007C32CC">
        <w:trPr>
          <w:cantSplit/>
          <w:trHeight w:val="1984"/>
        </w:trPr>
        <w:tc>
          <w:tcPr>
            <w:tcW w:w="627" w:type="dxa"/>
            <w:shd w:val="clear" w:color="auto" w:fill="DEEAF6" w:themeFill="accent1" w:themeFillTint="33"/>
            <w:textDirection w:val="tbRlV"/>
            <w:vAlign w:val="center"/>
          </w:tcPr>
          <w:p w14:paraId="611036E1" w14:textId="79E1737C"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概</w:t>
            </w:r>
            <w:r>
              <w:rPr>
                <w:rFonts w:ascii="HG丸ｺﾞｼｯｸM-PRO" w:eastAsia="HG丸ｺﾞｼｯｸM-PRO" w:hAnsi="HG丸ｺﾞｼｯｸM-PRO" w:hint="eastAsia"/>
                <w:sz w:val="24"/>
                <w:szCs w:val="24"/>
              </w:rPr>
              <w:t xml:space="preserve">　</w:t>
            </w:r>
            <w:r w:rsidRPr="00270F1E">
              <w:rPr>
                <w:rFonts w:ascii="HG丸ｺﾞｼｯｸM-PRO" w:eastAsia="HG丸ｺﾞｼｯｸM-PRO" w:hAnsi="HG丸ｺﾞｼｯｸM-PRO" w:hint="eastAsia"/>
                <w:sz w:val="24"/>
                <w:szCs w:val="24"/>
              </w:rPr>
              <w:t>要</w:t>
            </w:r>
          </w:p>
        </w:tc>
        <w:tc>
          <w:tcPr>
            <w:tcW w:w="582" w:type="dxa"/>
            <w:shd w:val="clear" w:color="auto" w:fill="auto"/>
            <w:textDirection w:val="tbRlV"/>
            <w:vAlign w:val="center"/>
          </w:tcPr>
          <w:p w14:paraId="4616301A" w14:textId="59185A13"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拠</w:t>
            </w:r>
            <w:r>
              <w:rPr>
                <w:rFonts w:ascii="HG丸ｺﾞｼｯｸM-PRO" w:eastAsia="HG丸ｺﾞｼｯｸM-PRO" w:hAnsi="HG丸ｺﾞｼｯｸM-PRO" w:hint="eastAsia"/>
                <w:sz w:val="24"/>
                <w:szCs w:val="24"/>
              </w:rPr>
              <w:t xml:space="preserve">　</w:t>
            </w:r>
            <w:r w:rsidRPr="00270F1E">
              <w:rPr>
                <w:rFonts w:ascii="HG丸ｺﾞｼｯｸM-PRO" w:eastAsia="HG丸ｺﾞｼｯｸM-PRO" w:hAnsi="HG丸ｺﾞｼｯｸM-PRO" w:hint="eastAsia"/>
                <w:sz w:val="24"/>
                <w:szCs w:val="24"/>
              </w:rPr>
              <w:t>点</w:t>
            </w:r>
          </w:p>
        </w:tc>
        <w:tc>
          <w:tcPr>
            <w:tcW w:w="3195" w:type="dxa"/>
          </w:tcPr>
          <w:p w14:paraId="5A7CD8A0" w14:textId="65B543A2" w:rsidR="007C32CC" w:rsidRPr="00F77EA0"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〇〇集会所</w:t>
            </w:r>
          </w:p>
          <w:p w14:paraId="53A618F4" w14:textId="77777777" w:rsidR="007C32CC" w:rsidRPr="00270F1E" w:rsidRDefault="007C32CC" w:rsidP="00270F1E">
            <w:pPr>
              <w:rPr>
                <w:rFonts w:ascii="HG丸ｺﾞｼｯｸM-PRO" w:eastAsia="HG丸ｺﾞｼｯｸM-PRO" w:hAnsi="HG丸ｺﾞｼｯｸM-PRO"/>
                <w:sz w:val="24"/>
                <w:szCs w:val="24"/>
              </w:rPr>
            </w:pPr>
          </w:p>
        </w:tc>
        <w:tc>
          <w:tcPr>
            <w:tcW w:w="582" w:type="dxa"/>
            <w:textDirection w:val="tbRlV"/>
            <w:vAlign w:val="center"/>
          </w:tcPr>
          <w:p w14:paraId="7F4DB33D" w14:textId="7D3BD5E7" w:rsidR="007C32CC" w:rsidRDefault="007C32CC" w:rsidP="002729C9">
            <w:pPr>
              <w:ind w:left="113" w:right="113"/>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運営主体</w:t>
            </w:r>
          </w:p>
        </w:tc>
        <w:tc>
          <w:tcPr>
            <w:tcW w:w="2693" w:type="dxa"/>
            <w:gridSpan w:val="3"/>
          </w:tcPr>
          <w:p w14:paraId="784471D1" w14:textId="77777777" w:rsidR="007C32CC" w:rsidRDefault="007C32CC" w:rsidP="007C32C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〇〇地区社協</w:t>
            </w:r>
          </w:p>
          <w:p w14:paraId="4ABF9E01" w14:textId="74CF449A" w:rsidR="007C32CC" w:rsidRDefault="007C32CC" w:rsidP="007C32CC">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〇〇自治会</w:t>
            </w:r>
          </w:p>
        </w:tc>
        <w:tc>
          <w:tcPr>
            <w:tcW w:w="582" w:type="dxa"/>
            <w:gridSpan w:val="2"/>
            <w:textDirection w:val="tbRlV"/>
            <w:vAlign w:val="center"/>
          </w:tcPr>
          <w:p w14:paraId="19119C4E" w14:textId="60CB1C34" w:rsidR="007C32CC" w:rsidRPr="00270F1E" w:rsidRDefault="007C32CC" w:rsidP="00BB3CED">
            <w:pPr>
              <w:ind w:left="113" w:right="113"/>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担い手</w:t>
            </w:r>
          </w:p>
        </w:tc>
        <w:tc>
          <w:tcPr>
            <w:tcW w:w="3130" w:type="dxa"/>
          </w:tcPr>
          <w:p w14:paraId="77D618F3" w14:textId="051ADF20"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地区社協役員</w:t>
            </w:r>
          </w:p>
          <w:p w14:paraId="423E79E9" w14:textId="4E64620C"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民生委員児童委員</w:t>
            </w:r>
          </w:p>
          <w:p w14:paraId="15B8BFA0" w14:textId="525852A7" w:rsidR="007C32CC" w:rsidRPr="00270F1E"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福祉協力員</w:t>
            </w:r>
          </w:p>
        </w:tc>
        <w:tc>
          <w:tcPr>
            <w:tcW w:w="582" w:type="dxa"/>
            <w:textDirection w:val="tbRlV"/>
            <w:vAlign w:val="center"/>
          </w:tcPr>
          <w:p w14:paraId="6B9C18D7" w14:textId="2A37AC10" w:rsidR="007C32CC" w:rsidRPr="00270F1E" w:rsidRDefault="007C32CC" w:rsidP="00BB3CED">
            <w:pPr>
              <w:ind w:left="113" w:right="113"/>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連携・協力先</w:t>
            </w:r>
          </w:p>
        </w:tc>
        <w:tc>
          <w:tcPr>
            <w:tcW w:w="3077" w:type="dxa"/>
          </w:tcPr>
          <w:p w14:paraId="44760E19" w14:textId="598384BF"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〇〇小学校</w:t>
            </w:r>
          </w:p>
          <w:p w14:paraId="5D3147DB" w14:textId="36CF2974"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〇〇事業所</w:t>
            </w:r>
          </w:p>
          <w:p w14:paraId="3F98F0E7" w14:textId="17C053F8"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老人クラブ</w:t>
            </w:r>
          </w:p>
          <w:p w14:paraId="484DB76F" w14:textId="524BC387"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地域包括支援センター</w:t>
            </w:r>
          </w:p>
          <w:p w14:paraId="3C92076B" w14:textId="3DE697BF" w:rsidR="007C32CC" w:rsidRPr="00270F1E" w:rsidRDefault="007C32CC" w:rsidP="002526C8">
            <w:pPr>
              <w:rPr>
                <w:rFonts w:ascii="HG丸ｺﾞｼｯｸM-PRO" w:eastAsia="HG丸ｺﾞｼｯｸM-PRO" w:hAnsi="HG丸ｺﾞｼｯｸM-PRO"/>
                <w:sz w:val="24"/>
                <w:szCs w:val="24"/>
              </w:rPr>
            </w:pPr>
            <w:r w:rsidRPr="00F77EA0">
              <w:rPr>
                <w:rFonts w:ascii="HG丸ｺﾞｼｯｸM-PRO" w:eastAsia="HG丸ｺﾞｼｯｸM-PRO" w:hAnsi="HG丸ｺﾞｼｯｸM-PRO" w:hint="eastAsia"/>
                <w:sz w:val="22"/>
              </w:rPr>
              <w:t>生活支援コーディネーター</w:t>
            </w:r>
          </w:p>
        </w:tc>
      </w:tr>
      <w:tr w:rsidR="007C32CC" w:rsidRPr="00270F1E" w14:paraId="7FF579D4" w14:textId="77777777" w:rsidTr="007C32CC">
        <w:trPr>
          <w:cantSplit/>
          <w:trHeight w:val="1984"/>
        </w:trPr>
        <w:tc>
          <w:tcPr>
            <w:tcW w:w="627" w:type="dxa"/>
            <w:shd w:val="clear" w:color="auto" w:fill="DEEAF6" w:themeFill="accent1" w:themeFillTint="33"/>
            <w:textDirection w:val="tbRlV"/>
            <w:vAlign w:val="center"/>
          </w:tcPr>
          <w:p w14:paraId="56C23CBE" w14:textId="442FF87F"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今年度の目標</w:t>
            </w:r>
          </w:p>
        </w:tc>
        <w:tc>
          <w:tcPr>
            <w:tcW w:w="7052" w:type="dxa"/>
            <w:gridSpan w:val="6"/>
          </w:tcPr>
          <w:p w14:paraId="70147F6F" w14:textId="77777777" w:rsidR="007C32CC" w:rsidRDefault="007C32CC" w:rsidP="002729C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・拠点活動の参加者を増やす。</w:t>
            </w:r>
          </w:p>
          <w:p w14:paraId="5D69BDA8" w14:textId="77777777" w:rsidR="007C32CC" w:rsidRDefault="007C32CC" w:rsidP="002729C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・拠点での活動を他の自治会にも周知する。</w:t>
            </w:r>
          </w:p>
          <w:p w14:paraId="68BB357B" w14:textId="3C9DCB72" w:rsidR="007C32CC" w:rsidRDefault="007C32CC" w:rsidP="002729C9">
            <w:pPr>
              <w:ind w:left="113"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・圏域内福祉事業所や企業と連携を図り、気軽に相談できる環境を整える。</w:t>
            </w:r>
          </w:p>
        </w:tc>
        <w:tc>
          <w:tcPr>
            <w:tcW w:w="582" w:type="dxa"/>
            <w:gridSpan w:val="2"/>
            <w:textDirection w:val="tbRlV"/>
            <w:vAlign w:val="center"/>
          </w:tcPr>
          <w:p w14:paraId="4B6BC8FA" w14:textId="59C6605D" w:rsidR="007C32CC" w:rsidRPr="00270F1E" w:rsidRDefault="007C32CC" w:rsidP="007C32CC">
            <w:pPr>
              <w:ind w:left="113" w:right="113"/>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長期目標</w:t>
            </w:r>
          </w:p>
        </w:tc>
        <w:tc>
          <w:tcPr>
            <w:tcW w:w="6789" w:type="dxa"/>
            <w:gridSpan w:val="3"/>
          </w:tcPr>
          <w:p w14:paraId="2A68B6D6" w14:textId="4149653E" w:rsidR="007C32CC" w:rsidRDefault="007C32CC" w:rsidP="00012E6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・各自治会に活動場所を設け、地区全体に身近な地域で相談できる体制を構築する。</w:t>
            </w:r>
          </w:p>
          <w:p w14:paraId="291AB098" w14:textId="44BC0B55" w:rsidR="007C32CC" w:rsidRPr="00270F1E"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・子どもから高齢者まで広く住民が交流できる場を目指す。</w:t>
            </w:r>
          </w:p>
        </w:tc>
      </w:tr>
      <w:tr w:rsidR="007C32CC" w:rsidRPr="00270F1E" w14:paraId="4A2B1BA0" w14:textId="77777777" w:rsidTr="007C32CC">
        <w:trPr>
          <w:cantSplit/>
          <w:trHeight w:val="516"/>
        </w:trPr>
        <w:tc>
          <w:tcPr>
            <w:tcW w:w="627" w:type="dxa"/>
            <w:vMerge w:val="restart"/>
            <w:shd w:val="clear" w:color="auto" w:fill="DEEAF6" w:themeFill="accent1" w:themeFillTint="33"/>
            <w:textDirection w:val="tbRlV"/>
            <w:vAlign w:val="center"/>
          </w:tcPr>
          <w:p w14:paraId="074FA637" w14:textId="290BC8F6"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事業計画</w:t>
            </w:r>
          </w:p>
        </w:tc>
        <w:tc>
          <w:tcPr>
            <w:tcW w:w="582" w:type="dxa"/>
            <w:vMerge w:val="restart"/>
            <w:tcBorders>
              <w:right w:val="single" w:sz="4" w:space="0" w:color="auto"/>
            </w:tcBorders>
            <w:shd w:val="clear" w:color="auto" w:fill="auto"/>
            <w:textDirection w:val="tbRlV"/>
            <w:vAlign w:val="center"/>
          </w:tcPr>
          <w:p w14:paraId="15A84A8C" w14:textId="1E53FB8D"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拠点活動</w:t>
            </w:r>
          </w:p>
        </w:tc>
        <w:tc>
          <w:tcPr>
            <w:tcW w:w="3195" w:type="dxa"/>
            <w:tcBorders>
              <w:left w:val="single" w:sz="4" w:space="0" w:color="auto"/>
            </w:tcBorders>
            <w:shd w:val="clear" w:color="auto" w:fill="auto"/>
            <w:vAlign w:val="center"/>
          </w:tcPr>
          <w:p w14:paraId="03181A2D" w14:textId="1F6ED5A8" w:rsidR="007C32CC" w:rsidRPr="00270F1E" w:rsidRDefault="007C32CC" w:rsidP="00270F1E">
            <w:pPr>
              <w:ind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実施事業</w:t>
            </w:r>
          </w:p>
        </w:tc>
        <w:tc>
          <w:tcPr>
            <w:tcW w:w="3275" w:type="dxa"/>
            <w:gridSpan w:val="4"/>
            <w:tcBorders>
              <w:left w:val="single" w:sz="4" w:space="0" w:color="auto"/>
              <w:right w:val="single" w:sz="4" w:space="0" w:color="auto"/>
            </w:tcBorders>
            <w:vAlign w:val="center"/>
          </w:tcPr>
          <w:p w14:paraId="190BEBAB" w14:textId="18B3D447" w:rsidR="007C32CC" w:rsidRPr="00270F1E" w:rsidRDefault="007C32CC" w:rsidP="002729C9">
            <w:pPr>
              <w:ind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開催頻度</w:t>
            </w:r>
          </w:p>
        </w:tc>
        <w:tc>
          <w:tcPr>
            <w:tcW w:w="7371" w:type="dxa"/>
            <w:gridSpan w:val="5"/>
            <w:tcBorders>
              <w:left w:val="single" w:sz="4" w:space="0" w:color="auto"/>
            </w:tcBorders>
            <w:shd w:val="clear" w:color="auto" w:fill="auto"/>
            <w:vAlign w:val="center"/>
          </w:tcPr>
          <w:p w14:paraId="18A6983D" w14:textId="7F34B258" w:rsidR="007C32CC" w:rsidRPr="00270F1E" w:rsidRDefault="007C32CC" w:rsidP="00270F1E">
            <w:pPr>
              <w:ind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開催内容</w:t>
            </w:r>
          </w:p>
        </w:tc>
      </w:tr>
      <w:tr w:rsidR="007C32CC" w:rsidRPr="00270F1E" w14:paraId="0C6F85F7" w14:textId="77777777" w:rsidTr="007C32CC">
        <w:trPr>
          <w:cantSplit/>
          <w:trHeight w:val="1984"/>
        </w:trPr>
        <w:tc>
          <w:tcPr>
            <w:tcW w:w="627" w:type="dxa"/>
            <w:vMerge/>
            <w:shd w:val="clear" w:color="auto" w:fill="DEEAF6" w:themeFill="accent1" w:themeFillTint="33"/>
            <w:textDirection w:val="tbRlV"/>
            <w:vAlign w:val="center"/>
          </w:tcPr>
          <w:p w14:paraId="5FC2142E" w14:textId="3FB10FD4" w:rsidR="007C32CC" w:rsidRPr="00270F1E" w:rsidRDefault="007C32CC" w:rsidP="00270F1E">
            <w:pPr>
              <w:ind w:left="113" w:right="113"/>
              <w:jc w:val="center"/>
              <w:rPr>
                <w:rFonts w:ascii="HG丸ｺﾞｼｯｸM-PRO" w:eastAsia="HG丸ｺﾞｼｯｸM-PRO" w:hAnsi="HG丸ｺﾞｼｯｸM-PRO"/>
                <w:sz w:val="24"/>
                <w:szCs w:val="24"/>
              </w:rPr>
            </w:pPr>
          </w:p>
        </w:tc>
        <w:tc>
          <w:tcPr>
            <w:tcW w:w="582" w:type="dxa"/>
            <w:vMerge/>
            <w:tcBorders>
              <w:right w:val="single" w:sz="4" w:space="0" w:color="auto"/>
            </w:tcBorders>
            <w:shd w:val="clear" w:color="auto" w:fill="auto"/>
            <w:textDirection w:val="tbRlV"/>
            <w:vAlign w:val="center"/>
          </w:tcPr>
          <w:p w14:paraId="338D0DF1" w14:textId="77777777" w:rsidR="007C32CC" w:rsidRPr="00270F1E" w:rsidRDefault="007C32CC" w:rsidP="00270F1E">
            <w:pPr>
              <w:ind w:left="113" w:right="113"/>
              <w:jc w:val="center"/>
              <w:rPr>
                <w:rFonts w:ascii="HG丸ｺﾞｼｯｸM-PRO" w:eastAsia="HG丸ｺﾞｼｯｸM-PRO" w:hAnsi="HG丸ｺﾞｼｯｸM-PRO"/>
                <w:sz w:val="24"/>
                <w:szCs w:val="24"/>
              </w:rPr>
            </w:pPr>
          </w:p>
        </w:tc>
        <w:tc>
          <w:tcPr>
            <w:tcW w:w="3195" w:type="dxa"/>
            <w:tcBorders>
              <w:left w:val="single" w:sz="4" w:space="0" w:color="auto"/>
            </w:tcBorders>
          </w:tcPr>
          <w:p w14:paraId="6DE1B304" w14:textId="153CAB1C" w:rsidR="007C32CC" w:rsidRPr="007C32CC" w:rsidRDefault="007C32CC" w:rsidP="00270F1E">
            <w:pPr>
              <w:ind w:right="113"/>
              <w:rPr>
                <w:rFonts w:ascii="HG丸ｺﾞｼｯｸM-PRO" w:eastAsia="HG丸ｺﾞｼｯｸM-PRO" w:hAnsi="HG丸ｺﾞｼｯｸM-PRO"/>
                <w:sz w:val="22"/>
              </w:rPr>
            </w:pPr>
            <w:r w:rsidRPr="007C32CC">
              <w:rPr>
                <w:rFonts w:ascii="HG丸ｺﾞｼｯｸM-PRO" w:eastAsia="HG丸ｺﾞｼｯｸM-PRO" w:hAnsi="HG丸ｺﾞｼｯｸM-PRO" w:hint="eastAsia"/>
                <w:sz w:val="22"/>
              </w:rPr>
              <w:t>〇〇自治会いきいきサロン</w:t>
            </w:r>
          </w:p>
          <w:p w14:paraId="54E3F2D8" w14:textId="363B83B1" w:rsidR="007C32CC" w:rsidRDefault="007C32CC" w:rsidP="00270F1E">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子育てサロン</w:t>
            </w:r>
          </w:p>
          <w:p w14:paraId="778FC8BC" w14:textId="6214D95F" w:rsidR="007C32CC" w:rsidRDefault="007C32CC" w:rsidP="00270F1E">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地域食堂</w:t>
            </w:r>
          </w:p>
          <w:p w14:paraId="33200C13" w14:textId="36CDA032" w:rsidR="007C32CC" w:rsidRPr="00270F1E" w:rsidRDefault="007C32CC" w:rsidP="00270F1E">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百歳体操</w:t>
            </w:r>
          </w:p>
        </w:tc>
        <w:tc>
          <w:tcPr>
            <w:tcW w:w="3275" w:type="dxa"/>
            <w:gridSpan w:val="4"/>
            <w:tcBorders>
              <w:left w:val="single" w:sz="4" w:space="0" w:color="auto"/>
              <w:right w:val="single" w:sz="4" w:space="0" w:color="auto"/>
            </w:tcBorders>
          </w:tcPr>
          <w:p w14:paraId="36CD9DDD" w14:textId="77777777" w:rsidR="007C32CC" w:rsidRDefault="007C32CC" w:rsidP="002729C9">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月2回</w:t>
            </w:r>
          </w:p>
          <w:p w14:paraId="092DFF68" w14:textId="77777777" w:rsidR="007C32CC" w:rsidRDefault="007C32CC" w:rsidP="002729C9">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月1回</w:t>
            </w:r>
          </w:p>
          <w:p w14:paraId="44ABDD45" w14:textId="77777777" w:rsidR="007C32CC" w:rsidRDefault="007C32CC" w:rsidP="002729C9">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月2回</w:t>
            </w:r>
          </w:p>
          <w:p w14:paraId="78193CC3" w14:textId="10548B84" w:rsidR="007C32CC" w:rsidRPr="00012E66" w:rsidRDefault="007C32CC" w:rsidP="00270F1E">
            <w:pPr>
              <w:ind w:right="11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月4回</w:t>
            </w:r>
          </w:p>
        </w:tc>
        <w:tc>
          <w:tcPr>
            <w:tcW w:w="7371" w:type="dxa"/>
            <w:gridSpan w:val="5"/>
            <w:tcBorders>
              <w:left w:val="single" w:sz="4" w:space="0" w:color="auto"/>
            </w:tcBorders>
          </w:tcPr>
          <w:p w14:paraId="5546EF38" w14:textId="6E18C95D" w:rsidR="007C32CC" w:rsidRPr="00012E66" w:rsidRDefault="007C32CC" w:rsidP="00270F1E">
            <w:pPr>
              <w:ind w:right="113"/>
              <w:rPr>
                <w:rFonts w:ascii="HG丸ｺﾞｼｯｸM-PRO" w:eastAsia="HG丸ｺﾞｼｯｸM-PRO" w:hAnsi="HG丸ｺﾞｼｯｸM-PRO"/>
                <w:sz w:val="24"/>
                <w:szCs w:val="24"/>
              </w:rPr>
            </w:pPr>
            <w:r w:rsidRPr="00012E66">
              <w:rPr>
                <w:rFonts w:ascii="HG丸ｺﾞｼｯｸM-PRO" w:eastAsia="HG丸ｺﾞｼｯｸM-PRO" w:hAnsi="HG丸ｺﾞｼｯｸM-PRO" w:hint="eastAsia"/>
                <w:sz w:val="24"/>
                <w:szCs w:val="24"/>
              </w:rPr>
              <w:t>百歳体操、お茶のみ会、輪投げなど</w:t>
            </w:r>
          </w:p>
          <w:p w14:paraId="36E9C7D5" w14:textId="7F1728F2" w:rsidR="007C32CC" w:rsidRPr="00012E66" w:rsidRDefault="007C32CC" w:rsidP="00270F1E">
            <w:pPr>
              <w:ind w:right="113"/>
              <w:rPr>
                <w:rFonts w:ascii="HG丸ｺﾞｼｯｸM-PRO" w:eastAsia="HG丸ｺﾞｼｯｸM-PRO" w:hAnsi="HG丸ｺﾞｼｯｸM-PRO"/>
                <w:sz w:val="24"/>
                <w:szCs w:val="24"/>
              </w:rPr>
            </w:pPr>
            <w:r w:rsidRPr="00012E66">
              <w:rPr>
                <w:rFonts w:ascii="HG丸ｺﾞｼｯｸM-PRO" w:eastAsia="HG丸ｺﾞｼｯｸM-PRO" w:hAnsi="HG丸ｺﾞｼｯｸM-PRO" w:hint="eastAsia"/>
                <w:sz w:val="24"/>
                <w:szCs w:val="24"/>
              </w:rPr>
              <w:t>出前保育、絵本の読み聞かせなど</w:t>
            </w:r>
          </w:p>
          <w:p w14:paraId="4188F670" w14:textId="67AE8C1C" w:rsidR="007C32CC" w:rsidRPr="00012E66" w:rsidRDefault="007C32CC" w:rsidP="00270F1E">
            <w:pPr>
              <w:ind w:right="113"/>
              <w:rPr>
                <w:rFonts w:ascii="HG丸ｺﾞｼｯｸM-PRO" w:eastAsia="HG丸ｺﾞｼｯｸM-PRO" w:hAnsi="HG丸ｺﾞｼｯｸM-PRO"/>
                <w:sz w:val="24"/>
                <w:szCs w:val="24"/>
              </w:rPr>
            </w:pPr>
            <w:r w:rsidRPr="00012E66">
              <w:rPr>
                <w:rFonts w:ascii="HG丸ｺﾞｼｯｸM-PRO" w:eastAsia="HG丸ｺﾞｼｯｸM-PRO" w:hAnsi="HG丸ｺﾞｼｯｸM-PRO" w:hint="eastAsia"/>
                <w:sz w:val="24"/>
                <w:szCs w:val="24"/>
              </w:rPr>
              <w:t>大学生ボランティアによる学習会、食事を通した交流など</w:t>
            </w:r>
          </w:p>
          <w:p w14:paraId="455C993D" w14:textId="56AA044B" w:rsidR="007C32CC" w:rsidRPr="00C4274E" w:rsidRDefault="007C32CC" w:rsidP="00270F1E">
            <w:pPr>
              <w:ind w:right="113"/>
              <w:rPr>
                <w:rFonts w:ascii="HG丸ｺﾞｼｯｸM-PRO" w:eastAsia="HG丸ｺﾞｼｯｸM-PRO" w:hAnsi="HG丸ｺﾞｼｯｸM-PRO"/>
                <w:sz w:val="24"/>
                <w:szCs w:val="24"/>
              </w:rPr>
            </w:pPr>
            <w:r w:rsidRPr="00C4274E">
              <w:rPr>
                <w:rFonts w:ascii="HG丸ｺﾞｼｯｸM-PRO" w:eastAsia="HG丸ｺﾞｼｯｸM-PRO" w:hAnsi="HG丸ｺﾞｼｯｸM-PRO" w:hint="eastAsia"/>
                <w:sz w:val="24"/>
                <w:szCs w:val="24"/>
              </w:rPr>
              <w:t>介護予防体操、講話など</w:t>
            </w:r>
          </w:p>
        </w:tc>
      </w:tr>
      <w:tr w:rsidR="007C32CC" w:rsidRPr="00270F1E" w14:paraId="5AAF6814" w14:textId="77777777" w:rsidTr="007C32CC">
        <w:trPr>
          <w:cantSplit/>
          <w:trHeight w:val="1984"/>
        </w:trPr>
        <w:tc>
          <w:tcPr>
            <w:tcW w:w="627" w:type="dxa"/>
            <w:vMerge/>
            <w:shd w:val="clear" w:color="auto" w:fill="DEEAF6" w:themeFill="accent1" w:themeFillTint="33"/>
            <w:textDirection w:val="tbRlV"/>
            <w:vAlign w:val="center"/>
          </w:tcPr>
          <w:p w14:paraId="72CF9D31" w14:textId="39C397F4" w:rsidR="007C32CC" w:rsidRPr="00270F1E" w:rsidRDefault="007C32CC" w:rsidP="00270F1E">
            <w:pPr>
              <w:ind w:left="113" w:right="113"/>
              <w:jc w:val="center"/>
              <w:rPr>
                <w:rFonts w:ascii="HG丸ｺﾞｼｯｸM-PRO" w:eastAsia="HG丸ｺﾞｼｯｸM-PRO" w:hAnsi="HG丸ｺﾞｼｯｸM-PRO"/>
                <w:sz w:val="24"/>
                <w:szCs w:val="24"/>
              </w:rPr>
            </w:pPr>
          </w:p>
        </w:tc>
        <w:tc>
          <w:tcPr>
            <w:tcW w:w="582" w:type="dxa"/>
            <w:tcBorders>
              <w:top w:val="single" w:sz="4" w:space="0" w:color="auto"/>
            </w:tcBorders>
            <w:shd w:val="clear" w:color="auto" w:fill="auto"/>
            <w:textDirection w:val="tbRlV"/>
            <w:vAlign w:val="center"/>
          </w:tcPr>
          <w:p w14:paraId="21CE595D" w14:textId="77777777" w:rsidR="007C32CC" w:rsidRPr="00270F1E" w:rsidRDefault="007C32CC" w:rsidP="00270F1E">
            <w:pPr>
              <w:ind w:left="113" w:right="113"/>
              <w:jc w:val="center"/>
              <w:rPr>
                <w:rFonts w:ascii="HG丸ｺﾞｼｯｸM-PRO" w:eastAsia="HG丸ｺﾞｼｯｸM-PRO" w:hAnsi="HG丸ｺﾞｼｯｸM-PRO"/>
                <w:sz w:val="24"/>
                <w:szCs w:val="24"/>
              </w:rPr>
            </w:pPr>
            <w:r w:rsidRPr="00270F1E">
              <w:rPr>
                <w:rFonts w:ascii="HG丸ｺﾞｼｯｸM-PRO" w:eastAsia="HG丸ｺﾞｼｯｸM-PRO" w:hAnsi="HG丸ｺﾞｼｯｸM-PRO" w:hint="eastAsia"/>
                <w:sz w:val="24"/>
                <w:szCs w:val="24"/>
              </w:rPr>
              <w:t>相談体制</w:t>
            </w:r>
          </w:p>
        </w:tc>
        <w:tc>
          <w:tcPr>
            <w:tcW w:w="6470" w:type="dxa"/>
            <w:gridSpan w:val="5"/>
            <w:tcBorders>
              <w:top w:val="single" w:sz="4" w:space="0" w:color="auto"/>
            </w:tcBorders>
          </w:tcPr>
          <w:p w14:paraId="3DB5B801" w14:textId="43998497" w:rsidR="007C32CC"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各事業開催時に民生委員児童委員や福祉協力員等が声掛けを行いながら随時相談を受け付ける。</w:t>
            </w:r>
          </w:p>
        </w:tc>
        <w:tc>
          <w:tcPr>
            <w:tcW w:w="552" w:type="dxa"/>
            <w:tcBorders>
              <w:top w:val="single" w:sz="4" w:space="0" w:color="auto"/>
            </w:tcBorders>
            <w:textDirection w:val="tbRlV"/>
            <w:vAlign w:val="center"/>
          </w:tcPr>
          <w:p w14:paraId="4FABF1C4" w14:textId="27D4C525" w:rsidR="007C32CC" w:rsidRPr="00270F1E" w:rsidRDefault="007C32CC" w:rsidP="00BB3CED">
            <w:pPr>
              <w:ind w:left="113" w:right="113"/>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専門相談体制</w:t>
            </w:r>
          </w:p>
        </w:tc>
        <w:tc>
          <w:tcPr>
            <w:tcW w:w="6819" w:type="dxa"/>
            <w:gridSpan w:val="4"/>
            <w:tcBorders>
              <w:top w:val="single" w:sz="4" w:space="0" w:color="auto"/>
            </w:tcBorders>
          </w:tcPr>
          <w:p w14:paraId="58AF5DD4" w14:textId="7B3D068A" w:rsidR="007C32CC" w:rsidRPr="00270F1E" w:rsidRDefault="007C32CC" w:rsidP="00270F1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毎月1回は、専門職（生活支援コーディネーター、地域包括支援センター、〇〇事業所など）にも参加してもらう。</w:t>
            </w:r>
          </w:p>
        </w:tc>
      </w:tr>
    </w:tbl>
    <w:p w14:paraId="1638ADD8" w14:textId="77777777" w:rsidR="00B50A3F" w:rsidRPr="00270F1E" w:rsidRDefault="00B50A3F" w:rsidP="00AB3826">
      <w:pPr>
        <w:jc w:val="left"/>
        <w:rPr>
          <w:sz w:val="24"/>
          <w:szCs w:val="24"/>
        </w:rPr>
      </w:pPr>
    </w:p>
    <w:sectPr w:rsidR="00B50A3F" w:rsidRPr="00270F1E" w:rsidSect="006B40AF">
      <w:headerReference w:type="default" r:id="rId8"/>
      <w:pgSz w:w="16838" w:h="11906" w:orient="landscape"/>
      <w:pgMar w:top="568" w:right="426" w:bottom="142" w:left="284"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203BB" w14:textId="77777777" w:rsidR="00D84B1C" w:rsidRDefault="00D84B1C" w:rsidP="00BC3975">
      <w:r>
        <w:separator/>
      </w:r>
    </w:p>
  </w:endnote>
  <w:endnote w:type="continuationSeparator" w:id="0">
    <w:p w14:paraId="72C36253" w14:textId="77777777" w:rsidR="00D84B1C" w:rsidRDefault="00D84B1C" w:rsidP="00BC3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187CE" w14:textId="77777777" w:rsidR="00D84B1C" w:rsidRDefault="00D84B1C" w:rsidP="00BC3975">
      <w:r>
        <w:separator/>
      </w:r>
    </w:p>
  </w:footnote>
  <w:footnote w:type="continuationSeparator" w:id="0">
    <w:p w14:paraId="1B03E129" w14:textId="77777777" w:rsidR="00D84B1C" w:rsidRDefault="00D84B1C" w:rsidP="00BC3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50BCB" w14:textId="77777777" w:rsidR="004067C1" w:rsidRDefault="004067C1">
    <w:pPr>
      <w:pStyle w:val="a7"/>
      <w:rPr>
        <w:rFonts w:asciiTheme="minorEastAsia" w:hAnsiTheme="minorEastAsia"/>
      </w:rPr>
    </w:pPr>
  </w:p>
  <w:p w14:paraId="6650FE74" w14:textId="77777777" w:rsidR="002526C8" w:rsidRDefault="002526C8">
    <w:pPr>
      <w:pStyle w:val="a7"/>
      <w:rPr>
        <w:rFonts w:asciiTheme="minorEastAsia" w:hAnsiTheme="minorEastAsia"/>
      </w:rPr>
    </w:pPr>
  </w:p>
  <w:p w14:paraId="271F5313" w14:textId="22C55117" w:rsidR="006B40AF" w:rsidRPr="00FC2D28" w:rsidRDefault="006B40AF">
    <w:pPr>
      <w:pStyle w:val="a7"/>
      <w:rPr>
        <w:rFonts w:asciiTheme="minorEastAsia" w:hAnsiTheme="minorEastAsia"/>
      </w:rPr>
    </w:pPr>
    <w:r w:rsidRPr="00FC2D28">
      <w:rPr>
        <w:rFonts w:asciiTheme="minorEastAsia" w:hAnsiTheme="minorEastAsia" w:hint="eastAsia"/>
      </w:rPr>
      <w:t>様式第</w:t>
    </w:r>
    <w:r w:rsidR="00195074" w:rsidRPr="00FC2D28">
      <w:rPr>
        <w:rFonts w:asciiTheme="minorEastAsia" w:hAnsiTheme="minorEastAsia" w:hint="eastAsia"/>
      </w:rPr>
      <w:t>３</w:t>
    </w:r>
    <w:r w:rsidRPr="00FC2D28">
      <w:rPr>
        <w:rFonts w:asciiTheme="minorEastAsia" w:hAnsiTheme="minorEastAsia" w:hint="eastAsia"/>
      </w:rPr>
      <w:t>号</w:t>
    </w:r>
    <w:r w:rsidR="00D5072A" w:rsidRPr="00FC2D28">
      <w:rPr>
        <w:rFonts w:asciiTheme="minorEastAsia" w:hAnsiTheme="minorEastAsia" w:hint="eastAsia"/>
      </w:rPr>
      <w:t>（第</w:t>
    </w:r>
    <w:r w:rsidR="005F4C2B">
      <w:rPr>
        <w:rFonts w:asciiTheme="minorEastAsia" w:hAnsiTheme="minorEastAsia" w:hint="eastAsia"/>
      </w:rPr>
      <w:t>５</w:t>
    </w:r>
    <w:r w:rsidR="00D5072A" w:rsidRPr="00FC2D28">
      <w:rPr>
        <w:rFonts w:asciiTheme="minorEastAsia" w:hAnsiTheme="minorEastAsia" w:hint="eastAsia"/>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0567EB"/>
    <w:multiLevelType w:val="hybridMultilevel"/>
    <w:tmpl w:val="03A05174"/>
    <w:lvl w:ilvl="0" w:tplc="E942368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4475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5F"/>
    <w:rsid w:val="00001A8B"/>
    <w:rsid w:val="00012E66"/>
    <w:rsid w:val="00013752"/>
    <w:rsid w:val="000505E7"/>
    <w:rsid w:val="0005587D"/>
    <w:rsid w:val="0006226B"/>
    <w:rsid w:val="000753BB"/>
    <w:rsid w:val="000C5374"/>
    <w:rsid w:val="000D26F4"/>
    <w:rsid w:val="000E3DA7"/>
    <w:rsid w:val="00105CA1"/>
    <w:rsid w:val="00195074"/>
    <w:rsid w:val="00202D31"/>
    <w:rsid w:val="0020668D"/>
    <w:rsid w:val="002526C8"/>
    <w:rsid w:val="00265EB0"/>
    <w:rsid w:val="00270F1E"/>
    <w:rsid w:val="00272350"/>
    <w:rsid w:val="002729C9"/>
    <w:rsid w:val="002958D9"/>
    <w:rsid w:val="002A1F7B"/>
    <w:rsid w:val="002A2060"/>
    <w:rsid w:val="002E1E51"/>
    <w:rsid w:val="002F2E8D"/>
    <w:rsid w:val="00300C75"/>
    <w:rsid w:val="003123ED"/>
    <w:rsid w:val="0032752B"/>
    <w:rsid w:val="003445CC"/>
    <w:rsid w:val="0034719C"/>
    <w:rsid w:val="00361A13"/>
    <w:rsid w:val="003776FA"/>
    <w:rsid w:val="00383BE1"/>
    <w:rsid w:val="00384CAC"/>
    <w:rsid w:val="003E345F"/>
    <w:rsid w:val="003F60AE"/>
    <w:rsid w:val="004067C1"/>
    <w:rsid w:val="004131AD"/>
    <w:rsid w:val="00463522"/>
    <w:rsid w:val="004723F3"/>
    <w:rsid w:val="00475FB1"/>
    <w:rsid w:val="00501CD4"/>
    <w:rsid w:val="00504FD3"/>
    <w:rsid w:val="00531CD4"/>
    <w:rsid w:val="00544BD4"/>
    <w:rsid w:val="00595AA9"/>
    <w:rsid w:val="005C0797"/>
    <w:rsid w:val="005F4C2B"/>
    <w:rsid w:val="0063364C"/>
    <w:rsid w:val="00640F6F"/>
    <w:rsid w:val="006B40AF"/>
    <w:rsid w:val="006C6585"/>
    <w:rsid w:val="006D416B"/>
    <w:rsid w:val="00705C2A"/>
    <w:rsid w:val="00733BC6"/>
    <w:rsid w:val="007831BB"/>
    <w:rsid w:val="00794C0A"/>
    <w:rsid w:val="007C32CC"/>
    <w:rsid w:val="0083392E"/>
    <w:rsid w:val="00837093"/>
    <w:rsid w:val="00867503"/>
    <w:rsid w:val="008876E1"/>
    <w:rsid w:val="008C69AD"/>
    <w:rsid w:val="00911DB1"/>
    <w:rsid w:val="00915673"/>
    <w:rsid w:val="0095705F"/>
    <w:rsid w:val="00977662"/>
    <w:rsid w:val="00981627"/>
    <w:rsid w:val="009A4B78"/>
    <w:rsid w:val="009A6426"/>
    <w:rsid w:val="009A755F"/>
    <w:rsid w:val="009B0967"/>
    <w:rsid w:val="00A22AE1"/>
    <w:rsid w:val="00A242BB"/>
    <w:rsid w:val="00A338A3"/>
    <w:rsid w:val="00A406A3"/>
    <w:rsid w:val="00AB3826"/>
    <w:rsid w:val="00AC665A"/>
    <w:rsid w:val="00B112B6"/>
    <w:rsid w:val="00B23022"/>
    <w:rsid w:val="00B30178"/>
    <w:rsid w:val="00B36936"/>
    <w:rsid w:val="00B50A3F"/>
    <w:rsid w:val="00B81EA4"/>
    <w:rsid w:val="00B83020"/>
    <w:rsid w:val="00BB3CED"/>
    <w:rsid w:val="00BC3975"/>
    <w:rsid w:val="00BE69A7"/>
    <w:rsid w:val="00BF1BE4"/>
    <w:rsid w:val="00C00430"/>
    <w:rsid w:val="00C0344B"/>
    <w:rsid w:val="00C11B7D"/>
    <w:rsid w:val="00C25AE6"/>
    <w:rsid w:val="00C4274E"/>
    <w:rsid w:val="00C42D54"/>
    <w:rsid w:val="00C7581F"/>
    <w:rsid w:val="00C93C93"/>
    <w:rsid w:val="00CB6226"/>
    <w:rsid w:val="00CF3D97"/>
    <w:rsid w:val="00D15528"/>
    <w:rsid w:val="00D5072A"/>
    <w:rsid w:val="00D60888"/>
    <w:rsid w:val="00D70C2F"/>
    <w:rsid w:val="00D8199C"/>
    <w:rsid w:val="00D84B1C"/>
    <w:rsid w:val="00DA3F5E"/>
    <w:rsid w:val="00DA7822"/>
    <w:rsid w:val="00DB201C"/>
    <w:rsid w:val="00DC7383"/>
    <w:rsid w:val="00E227CD"/>
    <w:rsid w:val="00E71D07"/>
    <w:rsid w:val="00E81827"/>
    <w:rsid w:val="00EC1295"/>
    <w:rsid w:val="00F1295E"/>
    <w:rsid w:val="00F324CC"/>
    <w:rsid w:val="00F70432"/>
    <w:rsid w:val="00F77CC7"/>
    <w:rsid w:val="00F77EA0"/>
    <w:rsid w:val="00F81CFB"/>
    <w:rsid w:val="00FC0A6F"/>
    <w:rsid w:val="00FC2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6C48E"/>
  <w15:docId w15:val="{3A6E235A-7741-4684-A008-1B42F0EE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77662"/>
    <w:pPr>
      <w:ind w:leftChars="400" w:left="840"/>
    </w:pPr>
  </w:style>
  <w:style w:type="paragraph" w:styleId="a5">
    <w:name w:val="Balloon Text"/>
    <w:basedOn w:val="a"/>
    <w:link w:val="a6"/>
    <w:uiPriority w:val="99"/>
    <w:semiHidden/>
    <w:unhideWhenUsed/>
    <w:rsid w:val="009A4B7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A4B78"/>
    <w:rPr>
      <w:rFonts w:asciiTheme="majorHAnsi" w:eastAsiaTheme="majorEastAsia" w:hAnsiTheme="majorHAnsi" w:cstheme="majorBidi"/>
      <w:sz w:val="18"/>
      <w:szCs w:val="18"/>
    </w:rPr>
  </w:style>
  <w:style w:type="paragraph" w:styleId="a7">
    <w:name w:val="header"/>
    <w:basedOn w:val="a"/>
    <w:link w:val="a8"/>
    <w:uiPriority w:val="99"/>
    <w:unhideWhenUsed/>
    <w:rsid w:val="00BC3975"/>
    <w:pPr>
      <w:tabs>
        <w:tab w:val="center" w:pos="4252"/>
        <w:tab w:val="right" w:pos="8504"/>
      </w:tabs>
      <w:snapToGrid w:val="0"/>
    </w:pPr>
  </w:style>
  <w:style w:type="character" w:customStyle="1" w:styleId="a8">
    <w:name w:val="ヘッダー (文字)"/>
    <w:basedOn w:val="a0"/>
    <w:link w:val="a7"/>
    <w:uiPriority w:val="99"/>
    <w:rsid w:val="00BC3975"/>
  </w:style>
  <w:style w:type="paragraph" w:styleId="a9">
    <w:name w:val="footer"/>
    <w:basedOn w:val="a"/>
    <w:link w:val="aa"/>
    <w:uiPriority w:val="99"/>
    <w:unhideWhenUsed/>
    <w:rsid w:val="00BC3975"/>
    <w:pPr>
      <w:tabs>
        <w:tab w:val="center" w:pos="4252"/>
        <w:tab w:val="right" w:pos="8504"/>
      </w:tabs>
      <w:snapToGrid w:val="0"/>
    </w:pPr>
  </w:style>
  <w:style w:type="character" w:customStyle="1" w:styleId="aa">
    <w:name w:val="フッター (文字)"/>
    <w:basedOn w:val="a0"/>
    <w:link w:val="a9"/>
    <w:uiPriority w:val="99"/>
    <w:rsid w:val="00BC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432E4-3D19-4E82-B0FD-BE873ED54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2025-04-23T00:47:00Z</cp:lastPrinted>
  <dcterms:created xsi:type="dcterms:W3CDTF">2022-04-21T07:37:00Z</dcterms:created>
  <dcterms:modified xsi:type="dcterms:W3CDTF">2025-04-28T05:33:00Z</dcterms:modified>
</cp:coreProperties>
</file>